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5FF88" w14:textId="77777777" w:rsidR="00F02196" w:rsidRDefault="004B20A0">
      <w:pPr>
        <w:spacing w:before="16"/>
        <w:ind w:left="168"/>
        <w:rPr>
          <w:b/>
          <w:sz w:val="36"/>
        </w:rPr>
      </w:pPr>
      <w:bookmarkStart w:id="0" w:name="Sheet1"/>
      <w:bookmarkEnd w:id="0"/>
      <w:r>
        <w:rPr>
          <w:b/>
          <w:sz w:val="36"/>
        </w:rPr>
        <w:t>REKAP HASIL PENCACAHAN</w:t>
      </w:r>
    </w:p>
    <w:p w14:paraId="0CA8B75C" w14:textId="77777777" w:rsidR="00F02196" w:rsidRDefault="00F02196">
      <w:pPr>
        <w:spacing w:before="7"/>
        <w:rPr>
          <w:b/>
          <w:sz w:val="29"/>
        </w:rPr>
      </w:pPr>
    </w:p>
    <w:p w14:paraId="3F8F0BAE" w14:textId="77777777" w:rsidR="00F02196" w:rsidRDefault="004B20A0">
      <w:pPr>
        <w:tabs>
          <w:tab w:val="left" w:pos="6089"/>
        </w:tabs>
        <w:spacing w:before="1"/>
        <w:ind w:left="157"/>
        <w:rPr>
          <w:b/>
          <w:sz w:val="32"/>
        </w:rPr>
      </w:pPr>
      <w:r>
        <w:rPr>
          <w:b/>
          <w:sz w:val="28"/>
        </w:rPr>
        <w:t>Tingkat Kehilangan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Rata-Rata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per-tahun:</w:t>
      </w:r>
      <w:r>
        <w:rPr>
          <w:b/>
          <w:sz w:val="28"/>
        </w:rPr>
        <w:tab/>
      </w:r>
      <w:r>
        <w:rPr>
          <w:b/>
          <w:sz w:val="32"/>
        </w:rPr>
        <w:t>0,40%</w:t>
      </w:r>
    </w:p>
    <w:p w14:paraId="6DBFED95" w14:textId="77777777" w:rsidR="00F02196" w:rsidRDefault="00F02196">
      <w:pPr>
        <w:rPr>
          <w:b/>
          <w:sz w:val="20"/>
        </w:rPr>
      </w:pPr>
    </w:p>
    <w:p w14:paraId="770A6DB4" w14:textId="77777777" w:rsidR="00F02196" w:rsidRDefault="00F02196">
      <w:pPr>
        <w:rPr>
          <w:b/>
          <w:sz w:val="20"/>
        </w:rPr>
      </w:pPr>
    </w:p>
    <w:p w14:paraId="661F86E7" w14:textId="77777777" w:rsidR="00F02196" w:rsidRDefault="00F02196">
      <w:pPr>
        <w:spacing w:before="11" w:after="1"/>
        <w:rPr>
          <w:b/>
          <w:sz w:val="13"/>
        </w:rPr>
      </w:pPr>
    </w:p>
    <w:tbl>
      <w:tblPr>
        <w:tblW w:w="0" w:type="auto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4361"/>
        <w:gridCol w:w="2700"/>
        <w:gridCol w:w="2891"/>
      </w:tblGrid>
      <w:tr w:rsidR="00F02196" w14:paraId="3BE13D8F" w14:textId="77777777" w:rsidTr="004B20A0">
        <w:trPr>
          <w:trHeight w:hRule="exact" w:val="852"/>
        </w:trPr>
        <w:tc>
          <w:tcPr>
            <w:tcW w:w="1565" w:type="dxa"/>
            <w:shd w:val="clear" w:color="auto" w:fill="C5DFB4"/>
          </w:tcPr>
          <w:p w14:paraId="62873723" w14:textId="10792BE0" w:rsidR="00F02196" w:rsidRPr="004B20A0" w:rsidRDefault="004B20A0">
            <w:pPr>
              <w:pStyle w:val="TableParagraph"/>
              <w:spacing w:before="145"/>
              <w:ind w:left="29"/>
              <w:rPr>
                <w:b/>
                <w:lang w:val="id-ID"/>
              </w:rPr>
            </w:pPr>
            <w:r>
              <w:rPr>
                <w:b/>
              </w:rPr>
              <w:t>TAHUN</w:t>
            </w:r>
            <w:r>
              <w:rPr>
                <w:b/>
                <w:lang w:val="id-ID"/>
              </w:rPr>
              <w:t xml:space="preserve"> AKADEMIK</w:t>
            </w:r>
          </w:p>
        </w:tc>
        <w:tc>
          <w:tcPr>
            <w:tcW w:w="4361" w:type="dxa"/>
            <w:shd w:val="clear" w:color="auto" w:fill="C5DFB4"/>
          </w:tcPr>
          <w:p w14:paraId="785B3724" w14:textId="77777777" w:rsidR="00F02196" w:rsidRDefault="004B20A0">
            <w:pPr>
              <w:pStyle w:val="TableParagraph"/>
              <w:spacing w:before="145"/>
              <w:ind w:left="165" w:right="165"/>
              <w:jc w:val="center"/>
              <w:rPr>
                <w:b/>
              </w:rPr>
            </w:pPr>
            <w:r>
              <w:rPr>
                <w:b/>
              </w:rPr>
              <w:t>TANGGAL PELAKSANAAN</w:t>
            </w:r>
          </w:p>
        </w:tc>
        <w:tc>
          <w:tcPr>
            <w:tcW w:w="2700" w:type="dxa"/>
            <w:shd w:val="clear" w:color="auto" w:fill="C5DFB4"/>
          </w:tcPr>
          <w:p w14:paraId="5E5F62D4" w14:textId="77777777" w:rsidR="00F02196" w:rsidRDefault="004B20A0">
            <w:pPr>
              <w:pStyle w:val="TableParagraph"/>
              <w:spacing w:line="259" w:lineRule="auto"/>
              <w:ind w:left="343" w:right="328" w:firstLine="316"/>
              <w:rPr>
                <w:b/>
              </w:rPr>
            </w:pPr>
            <w:r>
              <w:rPr>
                <w:b/>
              </w:rPr>
              <w:t>JUMLAH YANG DINYATAKAN HILANG</w:t>
            </w:r>
          </w:p>
        </w:tc>
        <w:tc>
          <w:tcPr>
            <w:tcW w:w="2891" w:type="dxa"/>
            <w:shd w:val="clear" w:color="auto" w:fill="C5DFB4"/>
          </w:tcPr>
          <w:p w14:paraId="0C5F3782" w14:textId="77777777" w:rsidR="00F02196" w:rsidRDefault="004B20A0">
            <w:pPr>
              <w:pStyle w:val="TableParagraph"/>
              <w:spacing w:line="259" w:lineRule="auto"/>
              <w:ind w:left="1164" w:right="96" w:hanging="1056"/>
              <w:rPr>
                <w:b/>
              </w:rPr>
            </w:pPr>
            <w:r>
              <w:rPr>
                <w:b/>
              </w:rPr>
              <w:t>TINGKAT KEHILANGAN (LOSS RATE)</w:t>
            </w:r>
          </w:p>
        </w:tc>
      </w:tr>
      <w:tr w:rsidR="00F02196" w14:paraId="3EAFF135" w14:textId="77777777">
        <w:trPr>
          <w:trHeight w:hRule="exact" w:val="1792"/>
        </w:trPr>
        <w:tc>
          <w:tcPr>
            <w:tcW w:w="1565" w:type="dxa"/>
          </w:tcPr>
          <w:p w14:paraId="4B036DCA" w14:textId="77777777" w:rsidR="00F02196" w:rsidRDefault="00F02196">
            <w:pPr>
              <w:pStyle w:val="TableParagraph"/>
              <w:rPr>
                <w:b/>
                <w:sz w:val="28"/>
              </w:rPr>
            </w:pPr>
          </w:p>
          <w:p w14:paraId="5D97CC3A" w14:textId="77777777" w:rsidR="00F02196" w:rsidRDefault="00F0219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82B1DA" w14:textId="77777777" w:rsidR="00F02196" w:rsidRDefault="004B20A0">
            <w:pPr>
              <w:pStyle w:val="TableParagraph"/>
              <w:ind w:right="1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2017/2018</w:t>
            </w:r>
          </w:p>
        </w:tc>
        <w:tc>
          <w:tcPr>
            <w:tcW w:w="4361" w:type="dxa"/>
          </w:tcPr>
          <w:p w14:paraId="67EDB76F" w14:textId="77777777" w:rsidR="00F02196" w:rsidRDefault="00F02196">
            <w:pPr>
              <w:pStyle w:val="TableParagraph"/>
              <w:rPr>
                <w:b/>
                <w:sz w:val="28"/>
              </w:rPr>
            </w:pPr>
          </w:p>
          <w:p w14:paraId="25A302DB" w14:textId="77777777" w:rsidR="00F02196" w:rsidRDefault="00F0219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B143C0" w14:textId="77777777" w:rsidR="00F02196" w:rsidRDefault="004B20A0">
            <w:pPr>
              <w:pStyle w:val="TableParagraph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15 - 19 Desember 2017</w:t>
            </w:r>
          </w:p>
        </w:tc>
        <w:tc>
          <w:tcPr>
            <w:tcW w:w="2700" w:type="dxa"/>
          </w:tcPr>
          <w:p w14:paraId="208125CC" w14:textId="77777777" w:rsidR="00F02196" w:rsidRDefault="00F02196" w:rsidP="004B20A0">
            <w:pPr>
              <w:pStyle w:val="TableParagraph"/>
              <w:jc w:val="center"/>
              <w:rPr>
                <w:b/>
                <w:sz w:val="28"/>
              </w:rPr>
            </w:pPr>
          </w:p>
          <w:p w14:paraId="1593BF21" w14:textId="77777777" w:rsidR="00F02196" w:rsidRDefault="00F02196" w:rsidP="004B20A0">
            <w:pPr>
              <w:pStyle w:val="TableParagraph"/>
              <w:spacing w:before="7"/>
              <w:jc w:val="center"/>
              <w:rPr>
                <w:b/>
                <w:sz w:val="30"/>
              </w:rPr>
            </w:pPr>
          </w:p>
          <w:p w14:paraId="60181B6B" w14:textId="77777777" w:rsidR="00F02196" w:rsidRDefault="004B20A0" w:rsidP="004B20A0">
            <w:pPr>
              <w:pStyle w:val="TableParagraph"/>
              <w:ind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364</w:t>
            </w:r>
          </w:p>
        </w:tc>
        <w:tc>
          <w:tcPr>
            <w:tcW w:w="2891" w:type="dxa"/>
          </w:tcPr>
          <w:p w14:paraId="17E0CE30" w14:textId="77777777" w:rsidR="00F02196" w:rsidRDefault="00F02196">
            <w:pPr>
              <w:pStyle w:val="TableParagraph"/>
              <w:rPr>
                <w:b/>
                <w:sz w:val="28"/>
              </w:rPr>
            </w:pPr>
          </w:p>
          <w:p w14:paraId="2652B3A6" w14:textId="77777777" w:rsidR="00F02196" w:rsidRDefault="00F0219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C2A139" w14:textId="77777777" w:rsidR="00F02196" w:rsidRDefault="004B20A0">
            <w:pPr>
              <w:pStyle w:val="TableParagraph"/>
              <w:ind w:right="10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0,20%</w:t>
            </w:r>
          </w:p>
        </w:tc>
      </w:tr>
      <w:tr w:rsidR="00F02196" w14:paraId="42F0489D" w14:textId="77777777">
        <w:trPr>
          <w:trHeight w:hRule="exact" w:val="1530"/>
        </w:trPr>
        <w:tc>
          <w:tcPr>
            <w:tcW w:w="1565" w:type="dxa"/>
          </w:tcPr>
          <w:p w14:paraId="7EC54E80" w14:textId="77777777" w:rsidR="00F02196" w:rsidRDefault="00F02196">
            <w:pPr>
              <w:pStyle w:val="TableParagraph"/>
              <w:rPr>
                <w:b/>
                <w:sz w:val="28"/>
              </w:rPr>
            </w:pPr>
          </w:p>
          <w:p w14:paraId="726172F1" w14:textId="77777777" w:rsidR="00F02196" w:rsidRDefault="004B20A0">
            <w:pPr>
              <w:pStyle w:val="TableParagraph"/>
              <w:spacing w:before="242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2018/2019</w:t>
            </w:r>
          </w:p>
        </w:tc>
        <w:tc>
          <w:tcPr>
            <w:tcW w:w="4361" w:type="dxa"/>
          </w:tcPr>
          <w:p w14:paraId="1F837DDD" w14:textId="77777777" w:rsidR="00F02196" w:rsidRDefault="00F02196">
            <w:pPr>
              <w:pStyle w:val="TableParagraph"/>
              <w:rPr>
                <w:b/>
                <w:sz w:val="28"/>
              </w:rPr>
            </w:pPr>
          </w:p>
          <w:p w14:paraId="128059EF" w14:textId="77777777" w:rsidR="00F02196" w:rsidRDefault="004B20A0">
            <w:pPr>
              <w:pStyle w:val="TableParagraph"/>
              <w:spacing w:before="242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 -19 Desember 2018</w:t>
            </w:r>
          </w:p>
        </w:tc>
        <w:tc>
          <w:tcPr>
            <w:tcW w:w="2700" w:type="dxa"/>
          </w:tcPr>
          <w:p w14:paraId="6106E6B6" w14:textId="77777777" w:rsidR="00F02196" w:rsidRDefault="00F02196" w:rsidP="004B20A0">
            <w:pPr>
              <w:pStyle w:val="TableParagraph"/>
              <w:jc w:val="center"/>
              <w:rPr>
                <w:b/>
                <w:sz w:val="28"/>
              </w:rPr>
            </w:pPr>
          </w:p>
          <w:p w14:paraId="60CDB97E" w14:textId="77777777" w:rsidR="00F02196" w:rsidRDefault="004B20A0" w:rsidP="004B20A0">
            <w:pPr>
              <w:pStyle w:val="TableParagraph"/>
              <w:spacing w:before="242"/>
              <w:ind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294</w:t>
            </w:r>
          </w:p>
        </w:tc>
        <w:tc>
          <w:tcPr>
            <w:tcW w:w="2891" w:type="dxa"/>
          </w:tcPr>
          <w:p w14:paraId="4F520DC2" w14:textId="77777777" w:rsidR="00F02196" w:rsidRDefault="00F02196">
            <w:pPr>
              <w:pStyle w:val="TableParagraph"/>
              <w:rPr>
                <w:b/>
                <w:sz w:val="28"/>
              </w:rPr>
            </w:pPr>
          </w:p>
          <w:p w14:paraId="19E6B667" w14:textId="77777777" w:rsidR="00F02196" w:rsidRDefault="004B20A0">
            <w:pPr>
              <w:pStyle w:val="TableParagraph"/>
              <w:spacing w:before="242"/>
              <w:ind w:right="10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0,30%</w:t>
            </w:r>
          </w:p>
        </w:tc>
      </w:tr>
      <w:tr w:rsidR="00F02196" w14:paraId="2AEA8969" w14:textId="77777777" w:rsidTr="004B20A0">
        <w:trPr>
          <w:trHeight w:hRule="exact" w:val="1806"/>
        </w:trPr>
        <w:tc>
          <w:tcPr>
            <w:tcW w:w="1565" w:type="dxa"/>
          </w:tcPr>
          <w:p w14:paraId="171E758C" w14:textId="77777777" w:rsidR="00F02196" w:rsidRDefault="00F02196">
            <w:pPr>
              <w:pStyle w:val="TableParagraph"/>
              <w:rPr>
                <w:b/>
                <w:sz w:val="28"/>
              </w:rPr>
            </w:pPr>
          </w:p>
          <w:p w14:paraId="06902C6B" w14:textId="77777777" w:rsidR="00F02196" w:rsidRDefault="00F02196">
            <w:pPr>
              <w:pStyle w:val="TableParagraph"/>
              <w:spacing w:before="9"/>
              <w:rPr>
                <w:b/>
                <w:sz w:val="41"/>
              </w:rPr>
            </w:pPr>
          </w:p>
          <w:p w14:paraId="6404ACF5" w14:textId="77777777" w:rsidR="00F02196" w:rsidRDefault="004B20A0">
            <w:pPr>
              <w:pStyle w:val="TableParagraph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2019/2020</w:t>
            </w:r>
          </w:p>
        </w:tc>
        <w:tc>
          <w:tcPr>
            <w:tcW w:w="4361" w:type="dxa"/>
          </w:tcPr>
          <w:p w14:paraId="226C13AA" w14:textId="77777777" w:rsidR="00F02196" w:rsidRDefault="00F02196">
            <w:pPr>
              <w:pStyle w:val="TableParagraph"/>
              <w:rPr>
                <w:b/>
                <w:sz w:val="28"/>
              </w:rPr>
            </w:pPr>
          </w:p>
          <w:p w14:paraId="273B2060" w14:textId="77777777" w:rsidR="00F02196" w:rsidRDefault="00F02196">
            <w:pPr>
              <w:pStyle w:val="TableParagraph"/>
              <w:spacing w:before="9"/>
              <w:rPr>
                <w:b/>
                <w:sz w:val="41"/>
              </w:rPr>
            </w:pPr>
          </w:p>
          <w:p w14:paraId="2255BE85" w14:textId="77777777" w:rsidR="00F02196" w:rsidRDefault="004B20A0">
            <w:pPr>
              <w:pStyle w:val="TableParagraph"/>
              <w:ind w:left="183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 November - 18 Desember 2019</w:t>
            </w:r>
          </w:p>
        </w:tc>
        <w:tc>
          <w:tcPr>
            <w:tcW w:w="2700" w:type="dxa"/>
          </w:tcPr>
          <w:p w14:paraId="4E7ABE45" w14:textId="77777777" w:rsidR="00F02196" w:rsidRDefault="00F02196" w:rsidP="004B20A0">
            <w:pPr>
              <w:pStyle w:val="TableParagraph"/>
              <w:jc w:val="center"/>
              <w:rPr>
                <w:b/>
                <w:sz w:val="28"/>
              </w:rPr>
            </w:pPr>
          </w:p>
          <w:p w14:paraId="55E2419F" w14:textId="77777777" w:rsidR="00F02196" w:rsidRDefault="00F02196" w:rsidP="004B20A0">
            <w:pPr>
              <w:pStyle w:val="TableParagraph"/>
              <w:spacing w:before="9"/>
              <w:jc w:val="center"/>
              <w:rPr>
                <w:b/>
                <w:sz w:val="41"/>
              </w:rPr>
            </w:pPr>
          </w:p>
          <w:p w14:paraId="63FC4175" w14:textId="77777777" w:rsidR="00F02196" w:rsidRDefault="004B20A0" w:rsidP="004B20A0">
            <w:pPr>
              <w:pStyle w:val="TableParagraph"/>
              <w:ind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556</w:t>
            </w:r>
          </w:p>
        </w:tc>
        <w:tc>
          <w:tcPr>
            <w:tcW w:w="2891" w:type="dxa"/>
          </w:tcPr>
          <w:p w14:paraId="5F681765" w14:textId="77777777" w:rsidR="00F02196" w:rsidRDefault="00F02196">
            <w:pPr>
              <w:pStyle w:val="TableParagraph"/>
              <w:rPr>
                <w:b/>
                <w:sz w:val="28"/>
              </w:rPr>
            </w:pPr>
          </w:p>
          <w:p w14:paraId="37565B21" w14:textId="77777777" w:rsidR="00F02196" w:rsidRDefault="00F02196">
            <w:pPr>
              <w:pStyle w:val="TableParagraph"/>
              <w:spacing w:before="9"/>
              <w:rPr>
                <w:b/>
                <w:sz w:val="41"/>
              </w:rPr>
            </w:pPr>
          </w:p>
          <w:p w14:paraId="06F2C7E0" w14:textId="77777777" w:rsidR="00F02196" w:rsidRDefault="004B20A0">
            <w:pPr>
              <w:pStyle w:val="TableParagraph"/>
              <w:ind w:right="10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0,50%</w:t>
            </w:r>
          </w:p>
        </w:tc>
      </w:tr>
      <w:tr w:rsidR="004B20A0" w14:paraId="48CFC7A6" w14:textId="77777777" w:rsidTr="004B20A0">
        <w:trPr>
          <w:trHeight w:hRule="exact" w:val="1806"/>
        </w:trPr>
        <w:tc>
          <w:tcPr>
            <w:tcW w:w="1565" w:type="dxa"/>
          </w:tcPr>
          <w:p w14:paraId="1C960C71" w14:textId="77777777" w:rsidR="004B20A0" w:rsidRDefault="004B20A0" w:rsidP="004B20A0">
            <w:pPr>
              <w:pStyle w:val="TableParagraph"/>
              <w:jc w:val="center"/>
              <w:rPr>
                <w:b/>
                <w:sz w:val="28"/>
              </w:rPr>
            </w:pPr>
          </w:p>
          <w:p w14:paraId="0C287E57" w14:textId="77777777" w:rsidR="004B20A0" w:rsidRDefault="004B20A0" w:rsidP="004B20A0">
            <w:pPr>
              <w:pStyle w:val="TableParagraph"/>
              <w:jc w:val="center"/>
              <w:rPr>
                <w:b/>
                <w:sz w:val="28"/>
              </w:rPr>
            </w:pPr>
          </w:p>
          <w:p w14:paraId="45144074" w14:textId="47BF91FC" w:rsidR="004B20A0" w:rsidRPr="004B20A0" w:rsidRDefault="004B20A0" w:rsidP="004B20A0">
            <w:pPr>
              <w:pStyle w:val="TableParagraph"/>
              <w:jc w:val="center"/>
              <w:rPr>
                <w:b/>
                <w:sz w:val="28"/>
                <w:lang w:val="id-ID"/>
              </w:rPr>
            </w:pPr>
            <w:r>
              <w:rPr>
                <w:b/>
                <w:sz w:val="28"/>
              </w:rPr>
              <w:t>20</w:t>
            </w:r>
            <w:r>
              <w:rPr>
                <w:b/>
                <w:sz w:val="28"/>
                <w:lang w:val="id-ID"/>
              </w:rPr>
              <w:t>20</w:t>
            </w:r>
            <w:r>
              <w:rPr>
                <w:b/>
                <w:sz w:val="28"/>
              </w:rPr>
              <w:t>/202</w:t>
            </w:r>
            <w:r>
              <w:rPr>
                <w:b/>
                <w:sz w:val="28"/>
                <w:lang w:val="id-ID"/>
              </w:rPr>
              <w:t>1</w:t>
            </w:r>
          </w:p>
        </w:tc>
        <w:tc>
          <w:tcPr>
            <w:tcW w:w="4361" w:type="dxa"/>
          </w:tcPr>
          <w:p w14:paraId="3127A5F7" w14:textId="77777777" w:rsidR="004B20A0" w:rsidRDefault="004B20A0">
            <w:pPr>
              <w:pStyle w:val="TableParagraph"/>
              <w:rPr>
                <w:b/>
                <w:sz w:val="28"/>
              </w:rPr>
            </w:pPr>
          </w:p>
          <w:p w14:paraId="5ADD0A43" w14:textId="77777777" w:rsidR="004B20A0" w:rsidRDefault="004B20A0">
            <w:pPr>
              <w:pStyle w:val="TableParagraph"/>
              <w:rPr>
                <w:b/>
                <w:sz w:val="28"/>
              </w:rPr>
            </w:pPr>
          </w:p>
          <w:p w14:paraId="34F98AD1" w14:textId="6B83DCC7" w:rsidR="004B20A0" w:rsidRPr="004B20A0" w:rsidRDefault="004B20A0" w:rsidP="004B20A0">
            <w:pPr>
              <w:pStyle w:val="TableParagraph"/>
              <w:jc w:val="center"/>
              <w:rPr>
                <w:b/>
                <w:sz w:val="28"/>
                <w:lang w:val="id-ID"/>
              </w:rPr>
            </w:pPr>
            <w:r>
              <w:rPr>
                <w:b/>
                <w:sz w:val="28"/>
                <w:lang w:val="id-ID"/>
              </w:rPr>
              <w:t>8</w:t>
            </w:r>
            <w:r>
              <w:rPr>
                <w:b/>
                <w:sz w:val="28"/>
              </w:rPr>
              <w:t xml:space="preserve"> November </w:t>
            </w:r>
            <w:r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id-ID"/>
              </w:rPr>
              <w:t>14 Januari 2020</w:t>
            </w:r>
          </w:p>
        </w:tc>
        <w:tc>
          <w:tcPr>
            <w:tcW w:w="2700" w:type="dxa"/>
          </w:tcPr>
          <w:p w14:paraId="644F443F" w14:textId="77777777" w:rsidR="004B20A0" w:rsidRDefault="004B20A0" w:rsidP="004B20A0">
            <w:pPr>
              <w:pStyle w:val="TableParagraph"/>
              <w:jc w:val="center"/>
              <w:rPr>
                <w:b/>
                <w:sz w:val="28"/>
              </w:rPr>
            </w:pPr>
          </w:p>
        </w:tc>
        <w:tc>
          <w:tcPr>
            <w:tcW w:w="2891" w:type="dxa"/>
          </w:tcPr>
          <w:p w14:paraId="4FFA1A4C" w14:textId="77777777" w:rsidR="004B20A0" w:rsidRDefault="004B20A0">
            <w:pPr>
              <w:pStyle w:val="TableParagraph"/>
              <w:rPr>
                <w:b/>
                <w:sz w:val="28"/>
              </w:rPr>
            </w:pPr>
          </w:p>
        </w:tc>
      </w:tr>
    </w:tbl>
    <w:p w14:paraId="02A63AFE" w14:textId="77777777" w:rsidR="00F02196" w:rsidRDefault="00F02196">
      <w:pPr>
        <w:spacing w:before="11"/>
        <w:rPr>
          <w:b/>
          <w:sz w:val="19"/>
        </w:rPr>
      </w:pPr>
    </w:p>
    <w:p w14:paraId="3E31DE71" w14:textId="26651A92" w:rsidR="00F02196" w:rsidRPr="004B20A0" w:rsidRDefault="004B20A0">
      <w:pPr>
        <w:pStyle w:val="BodyText"/>
        <w:tabs>
          <w:tab w:val="left" w:pos="1807"/>
        </w:tabs>
        <w:spacing w:before="47"/>
        <w:ind w:left="154"/>
        <w:rPr>
          <w:lang w:val="id-ID"/>
        </w:rPr>
      </w:pPr>
      <w:r>
        <w:rPr>
          <w:b/>
          <w:i/>
          <w:sz w:val="24"/>
        </w:rPr>
        <w:t>Sumber:</w:t>
      </w:r>
      <w:r>
        <w:rPr>
          <w:b/>
          <w:i/>
          <w:sz w:val="24"/>
        </w:rPr>
        <w:tab/>
      </w:r>
      <w:r>
        <w:rPr>
          <w:position w:val="1"/>
        </w:rPr>
        <w:t xml:space="preserve">* Dokumen BAP </w:t>
      </w:r>
      <w:r>
        <w:rPr>
          <w:lang w:val="id-ID"/>
        </w:rPr>
        <w:t xml:space="preserve">Cacah Ulang </w:t>
      </w:r>
      <w:r>
        <w:rPr>
          <w:lang w:val="id-ID"/>
        </w:rPr>
        <w:t xml:space="preserve">Tahun </w:t>
      </w:r>
      <w:r>
        <w:rPr>
          <w:position w:val="1"/>
          <w:lang w:val="id-ID"/>
        </w:rPr>
        <w:t>2018</w:t>
      </w:r>
    </w:p>
    <w:p w14:paraId="1A2F696D" w14:textId="5383BE2D" w:rsidR="00F02196" w:rsidRDefault="004B20A0">
      <w:pPr>
        <w:pStyle w:val="ListParagraph"/>
        <w:numPr>
          <w:ilvl w:val="0"/>
          <w:numId w:val="1"/>
        </w:numPr>
        <w:tabs>
          <w:tab w:val="left" w:pos="2009"/>
        </w:tabs>
        <w:rPr>
          <w:sz w:val="28"/>
        </w:rPr>
      </w:pPr>
      <w:r>
        <w:rPr>
          <w:sz w:val="28"/>
        </w:rPr>
        <w:t xml:space="preserve">Dokumen BAP </w:t>
      </w:r>
      <w:r>
        <w:rPr>
          <w:sz w:val="28"/>
          <w:lang w:val="id-ID"/>
        </w:rPr>
        <w:t>Cacah Ulang</w:t>
      </w:r>
      <w:r>
        <w:rPr>
          <w:sz w:val="28"/>
        </w:rPr>
        <w:t xml:space="preserve"> Tahun</w:t>
      </w:r>
      <w:r>
        <w:rPr>
          <w:spacing w:val="-10"/>
          <w:sz w:val="28"/>
        </w:rPr>
        <w:t xml:space="preserve"> </w:t>
      </w:r>
      <w:r>
        <w:rPr>
          <w:sz w:val="28"/>
        </w:rPr>
        <w:t>201</w:t>
      </w:r>
      <w:r>
        <w:rPr>
          <w:sz w:val="28"/>
          <w:lang w:val="id-ID"/>
        </w:rPr>
        <w:t>9</w:t>
      </w:r>
    </w:p>
    <w:p w14:paraId="27EC32F2" w14:textId="30C39DDC" w:rsidR="00F02196" w:rsidRDefault="004B20A0">
      <w:pPr>
        <w:pStyle w:val="ListParagraph"/>
        <w:numPr>
          <w:ilvl w:val="0"/>
          <w:numId w:val="1"/>
        </w:numPr>
        <w:tabs>
          <w:tab w:val="left" w:pos="2009"/>
        </w:tabs>
        <w:spacing w:before="18"/>
        <w:rPr>
          <w:sz w:val="28"/>
        </w:rPr>
      </w:pPr>
      <w:r>
        <w:rPr>
          <w:sz w:val="28"/>
        </w:rPr>
        <w:t xml:space="preserve">Dokumen BAP </w:t>
      </w:r>
      <w:r>
        <w:rPr>
          <w:sz w:val="28"/>
          <w:lang w:val="id-ID"/>
        </w:rPr>
        <w:t>Cacah Ulang</w:t>
      </w:r>
      <w:r>
        <w:rPr>
          <w:sz w:val="28"/>
        </w:rPr>
        <w:t xml:space="preserve"> Tahun</w:t>
      </w:r>
      <w:r>
        <w:rPr>
          <w:spacing w:val="-10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lang w:val="id-ID"/>
        </w:rPr>
        <w:t>20</w:t>
      </w:r>
    </w:p>
    <w:p w14:paraId="3A60FBD2" w14:textId="1CA25B8D" w:rsidR="004B20A0" w:rsidRDefault="004B20A0">
      <w:pPr>
        <w:pStyle w:val="ListParagraph"/>
        <w:numPr>
          <w:ilvl w:val="0"/>
          <w:numId w:val="1"/>
        </w:numPr>
        <w:tabs>
          <w:tab w:val="left" w:pos="2009"/>
        </w:tabs>
        <w:spacing w:before="18"/>
        <w:rPr>
          <w:sz w:val="28"/>
        </w:rPr>
      </w:pPr>
      <w:r>
        <w:rPr>
          <w:sz w:val="28"/>
          <w:lang w:val="id-ID"/>
        </w:rPr>
        <w:t>Dokumen BAP Cacah Ulang Tahun 2021</w:t>
      </w:r>
      <w:bookmarkStart w:id="1" w:name="_GoBack"/>
      <w:bookmarkEnd w:id="1"/>
    </w:p>
    <w:sectPr w:rsidR="004B20A0">
      <w:type w:val="continuous"/>
      <w:pgSz w:w="13910" w:h="18000"/>
      <w:pgMar w:top="1220" w:right="11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7402"/>
    <w:multiLevelType w:val="hybridMultilevel"/>
    <w:tmpl w:val="A09AB31E"/>
    <w:lvl w:ilvl="0" w:tplc="3D401A7E">
      <w:numFmt w:val="bullet"/>
      <w:lvlText w:val="*"/>
      <w:lvlJc w:val="left"/>
      <w:pPr>
        <w:ind w:left="2009" w:hanging="202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B4B4DBFC">
      <w:numFmt w:val="bullet"/>
      <w:lvlText w:val="•"/>
      <w:lvlJc w:val="left"/>
      <w:pPr>
        <w:ind w:left="2974" w:hanging="202"/>
      </w:pPr>
      <w:rPr>
        <w:rFonts w:hint="default"/>
      </w:rPr>
    </w:lvl>
    <w:lvl w:ilvl="2" w:tplc="F7F03C94">
      <w:numFmt w:val="bullet"/>
      <w:lvlText w:val="•"/>
      <w:lvlJc w:val="left"/>
      <w:pPr>
        <w:ind w:left="3949" w:hanging="202"/>
      </w:pPr>
      <w:rPr>
        <w:rFonts w:hint="default"/>
      </w:rPr>
    </w:lvl>
    <w:lvl w:ilvl="3" w:tplc="7F928B34">
      <w:numFmt w:val="bullet"/>
      <w:lvlText w:val="•"/>
      <w:lvlJc w:val="left"/>
      <w:pPr>
        <w:ind w:left="4924" w:hanging="202"/>
      </w:pPr>
      <w:rPr>
        <w:rFonts w:hint="default"/>
      </w:rPr>
    </w:lvl>
    <w:lvl w:ilvl="4" w:tplc="B48AC526">
      <w:numFmt w:val="bullet"/>
      <w:lvlText w:val="•"/>
      <w:lvlJc w:val="left"/>
      <w:pPr>
        <w:ind w:left="5899" w:hanging="202"/>
      </w:pPr>
      <w:rPr>
        <w:rFonts w:hint="default"/>
      </w:rPr>
    </w:lvl>
    <w:lvl w:ilvl="5" w:tplc="C642461C">
      <w:numFmt w:val="bullet"/>
      <w:lvlText w:val="•"/>
      <w:lvlJc w:val="left"/>
      <w:pPr>
        <w:ind w:left="6874" w:hanging="202"/>
      </w:pPr>
      <w:rPr>
        <w:rFonts w:hint="default"/>
      </w:rPr>
    </w:lvl>
    <w:lvl w:ilvl="6" w:tplc="2D8E198C">
      <w:numFmt w:val="bullet"/>
      <w:lvlText w:val="•"/>
      <w:lvlJc w:val="left"/>
      <w:pPr>
        <w:ind w:left="7849" w:hanging="202"/>
      </w:pPr>
      <w:rPr>
        <w:rFonts w:hint="default"/>
      </w:rPr>
    </w:lvl>
    <w:lvl w:ilvl="7" w:tplc="95AC7406">
      <w:numFmt w:val="bullet"/>
      <w:lvlText w:val="•"/>
      <w:lvlJc w:val="left"/>
      <w:pPr>
        <w:ind w:left="8824" w:hanging="202"/>
      </w:pPr>
      <w:rPr>
        <w:rFonts w:hint="default"/>
      </w:rPr>
    </w:lvl>
    <w:lvl w:ilvl="8" w:tplc="80942752">
      <w:numFmt w:val="bullet"/>
      <w:lvlText w:val="•"/>
      <w:lvlJc w:val="left"/>
      <w:pPr>
        <w:ind w:left="9799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196"/>
    <w:rsid w:val="004B20A0"/>
    <w:rsid w:val="00F0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A3AF"/>
  <w15:docId w15:val="{36DBAC77-E8D6-4238-9B7E-84CA5964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"/>
      <w:ind w:left="2009" w:hanging="2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</dc:creator>
  <cp:lastModifiedBy>Marselita Harapan</cp:lastModifiedBy>
  <cp:revision>2</cp:revision>
  <dcterms:created xsi:type="dcterms:W3CDTF">2021-11-30T10:53:00Z</dcterms:created>
  <dcterms:modified xsi:type="dcterms:W3CDTF">2021-11-30T03:57:00Z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2021-11-30T00:00:00Z</vt:filetime>
  </property>
</Properties>
</file>